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38CF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Reetkatablic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</w:tblGrid>
      <w:tr w:rsidR="00923C9B" w14:paraId="7DEEB413" w14:textId="77777777">
        <w:tc>
          <w:tcPr>
            <w:tcW w:w="6946" w:type="dxa"/>
          </w:tcPr>
          <w:p w14:paraId="02104B46" w14:textId="2C47F8B3" w:rsidR="00923C9B" w:rsidRDefault="00000000">
            <w:pPr>
              <w:spacing w:after="160" w:line="268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bookmarkStart w:id="0" w:name="_Hlk128748807"/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>601-02/25-06/1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eastAsia="hr-HR"/>
              </w:rPr>
              <w:t>2178-6-2-25-2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2</w:t>
            </w:r>
            <w:r w:rsidR="000C4491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>.1.2025.</w:t>
            </w:r>
          </w:p>
        </w:tc>
        <w:tc>
          <w:tcPr>
            <w:tcW w:w="2693" w:type="dxa"/>
          </w:tcPr>
          <w:p w14:paraId="46246976" w14:textId="77777777" w:rsidR="00923C9B" w:rsidRDefault="00000000">
            <w:pPr>
              <w:spacing w:after="160" w:line="268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5DD98B64" wp14:editId="7DC5535E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97F3670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583224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8658C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A P I S N I 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5AC76DE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 9. sjednice Upravnog vijeća</w:t>
      </w:r>
    </w:p>
    <w:p w14:paraId="4458CF4E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Dječjeg vrtića „Latica Garčin“</w:t>
      </w:r>
    </w:p>
    <w:p w14:paraId="1E15C711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 09.12.2024. godine</w:t>
      </w:r>
    </w:p>
    <w:p w14:paraId="4482A7F3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71E7C6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23D5703F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FE825" w14:textId="77777777" w:rsidR="00923C9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Nazočni članovi: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Danijela Erić, (predsjednica Upravnog vijeća) </w:t>
      </w:r>
    </w:p>
    <w:p w14:paraId="04B9A352" w14:textId="77777777" w:rsidR="00923C9B" w:rsidRDefault="00000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Tomac Hradovi (zamjenica predsjednice Upravnog vijeća),</w:t>
      </w:r>
    </w:p>
    <w:p w14:paraId="60BB2607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06AEBEF3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 (član Upravnog vijeća).</w:t>
      </w:r>
    </w:p>
    <w:p w14:paraId="78E03309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12DA67" w14:textId="77777777" w:rsidR="00923C9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Odsutni: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Marta Mlinarić (član Upravnog vijeća) .</w:t>
      </w:r>
    </w:p>
    <w:p w14:paraId="0A517E42" w14:textId="77777777" w:rsidR="00923C9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655F79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Ostali nazočni: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Ankica Bitunjac (Ravnateljica Dječjeg vrtića „Latica Garčin“)</w:t>
      </w:r>
    </w:p>
    <w:p w14:paraId="130C9953" w14:textId="77777777" w:rsidR="00923C9B" w:rsidRDefault="00923C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62BC13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Marta Mlinarić (član Upravnog vijeća), ispričala se zbog izostanka.</w:t>
      </w:r>
    </w:p>
    <w:p w14:paraId="17D60437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C6742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započela: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16:15</w:t>
      </w:r>
    </w:p>
    <w:p w14:paraId="41C20812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završila: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17:00</w:t>
      </w:r>
    </w:p>
    <w:p w14:paraId="4BBC841D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2523C1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96713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predložen dnevni red nije bilo primjedbi niti drugih dopuna. Jednoglasno je prihvaćen sljedeći</w:t>
      </w:r>
    </w:p>
    <w:p w14:paraId="38541414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30462" w14:textId="77777777" w:rsidR="00923C9B" w:rsidRDefault="00000000">
      <w:pPr>
        <w:suppressAutoHyphens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14:paraId="7F1BD128" w14:textId="77777777" w:rsidR="00923C9B" w:rsidRDefault="00923C9B">
      <w:pPr>
        <w:suppressAutoHyphens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6933D627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Usvajanje zapisnika s 8. sjednice Upravnog vijeća </w:t>
      </w:r>
    </w:p>
    <w:p w14:paraId="04AB824B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 donošenje III. Izmjena i dopuna financijskog plana za 2024.godinu, s projekcijama za 2025. i 2026. godinu.</w:t>
      </w:r>
    </w:p>
    <w:p w14:paraId="42B22ED8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načelnika Općine Garčin o imenovanju ravnateljice – na uvid</w:t>
      </w:r>
    </w:p>
    <w:p w14:paraId="48BBE5C4" w14:textId="77777777" w:rsidR="00923C9B" w:rsidRDefault="00000000">
      <w:pPr>
        <w:pStyle w:val="Bezproreda1"/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natječaja za </w:t>
      </w:r>
      <w:r>
        <w:rPr>
          <w:rFonts w:ascii="Times New Roman" w:hAnsi="Times New Roman" w:cs="Times New Roman"/>
          <w:bCs/>
          <w:sz w:val="24"/>
          <w:szCs w:val="24"/>
        </w:rPr>
        <w:t>stručnog suradnika/icu – psiholog/ pedagog</w:t>
      </w:r>
      <w:bookmarkStart w:id="1" w:name="_Hlk18429374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84293807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- 1 izvršitelj 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na 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- do povratka djelatnice s porodiljnog dopusta</w:t>
      </w:r>
    </w:p>
    <w:p w14:paraId="6B6A6D1D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ponavljanju natječaja za </w:t>
      </w:r>
      <w:r>
        <w:rPr>
          <w:rFonts w:ascii="Times New Roman" w:hAnsi="Times New Roman" w:cs="Times New Roman"/>
          <w:bCs/>
          <w:sz w:val="24"/>
          <w:szCs w:val="24"/>
        </w:rPr>
        <w:t xml:space="preserve">stručnog suradnika/icu – psiholog, pedagog, socijalni pedagog, logoped, edukacijski rehabilitator  - 1 izvršitelj, </w:t>
      </w:r>
      <w:r>
        <w:rPr>
          <w:rFonts w:ascii="Times New Roman" w:hAnsi="Times New Roman" w:cs="Times New Roman"/>
          <w:sz w:val="24"/>
          <w:szCs w:val="24"/>
        </w:rPr>
        <w:t>na određeno puno radno vrijeme - do povratka radnice s porodiljnog dopusta</w:t>
      </w:r>
    </w:p>
    <w:p w14:paraId="6CE8D45D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 donošenje Odluke  o oslobađanju plaćanja vrtića za dijete Barbaru Bardak</w:t>
      </w:r>
    </w:p>
    <w:p w14:paraId="3B27E41A" w14:textId="77777777" w:rsidR="00923C9B" w:rsidRDefault="00000000">
      <w:pPr>
        <w:numPr>
          <w:ilvl w:val="0"/>
          <w:numId w:val="1"/>
        </w:numPr>
        <w:suppressAutoHyphens/>
        <w:spacing w:after="0" w:line="240" w:lineRule="auto"/>
        <w:ind w:left="106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Aneks Ugovora za Jasnu Paljuk</w:t>
      </w:r>
    </w:p>
    <w:p w14:paraId="46DB8321" w14:textId="5545D84A" w:rsidR="00923C9B" w:rsidRPr="000C4491" w:rsidRDefault="00000000" w:rsidP="000C4491">
      <w:pPr>
        <w:pStyle w:val="Odlomakpopisa"/>
        <w:numPr>
          <w:ilvl w:val="0"/>
          <w:numId w:val="1"/>
        </w:numPr>
        <w:suppressAutoHyphens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Razno </w:t>
      </w:r>
      <w:r w:rsidRPr="000C44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</w:p>
    <w:p w14:paraId="6E425BEE" w14:textId="77777777" w:rsidR="00923C9B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2CDBC97" w14:textId="77777777" w:rsidR="00923C9B" w:rsidRDefault="00923C9B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9C89B8A" w14:textId="77777777" w:rsidR="00923C9B" w:rsidRDefault="0000000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Usvajanje zapisnika sa 8. sjednice Upravnog vijeća</w:t>
      </w:r>
    </w:p>
    <w:p w14:paraId="1003B6D5" w14:textId="77777777" w:rsidR="00923C9B" w:rsidRDefault="00000000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989CE9C" w14:textId="77777777" w:rsidR="00923C9B" w:rsidRDefault="00000000">
      <w:pPr>
        <w:spacing w:after="0"/>
        <w:ind w:left="141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Zapisnik sa 8. sjednice Upravnog vijeća jednoglasno je usvojen.</w:t>
      </w:r>
    </w:p>
    <w:p w14:paraId="36C83095" w14:textId="77777777" w:rsidR="00923C9B" w:rsidRDefault="00923C9B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FC8BFC" w14:textId="77777777" w:rsidR="00923C9B" w:rsidRDefault="00000000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Prijedlog i donošenje III. Izmjena i dopuna financijskog plana za 2024.godinu, s projekcijama za 2025. i 2026. godinu.</w:t>
      </w:r>
    </w:p>
    <w:p w14:paraId="4B9323CE" w14:textId="77777777" w:rsidR="00923C9B" w:rsidRDefault="00000000">
      <w:pPr>
        <w:suppressAutoHyphens/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</w:p>
    <w:p w14:paraId="66D166D5" w14:textId="77777777" w:rsidR="00923C9B" w:rsidRDefault="00000000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Prijedlog ravnateljice o III . Izmjeni i dopuni financijskog plana za 2024. godinu s projekcijama za 2025. i 2026. godinu jednoglasno je usvojen.</w:t>
      </w:r>
    </w:p>
    <w:p w14:paraId="0A62E0C9" w14:textId="77777777" w:rsidR="00923C9B" w:rsidRDefault="00923C9B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6259C" w14:textId="77777777" w:rsidR="00923C9B" w:rsidRDefault="0000000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Odluka načelnika Općine Garčin o imenovanju ravnateljice – na uvid</w:t>
      </w:r>
    </w:p>
    <w:p w14:paraId="19ED9A0E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BD065" w14:textId="77777777" w:rsidR="00923C9B" w:rsidRDefault="00000000">
      <w:pPr>
        <w:suppressAutoHyphens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načelnika Općine Garčin o imenovanju ravnateljice predana je na uvid </w:t>
      </w:r>
      <w:r>
        <w:rPr>
          <w:rFonts w:ascii="Times New Roman" w:hAnsi="Times New Roman" w:cs="Times New Roman"/>
          <w:sz w:val="24"/>
          <w:szCs w:val="24"/>
        </w:rPr>
        <w:tab/>
        <w:t>te je dosadašnja ravnateljica Ankica Bitunjac, mag.praesc.educ. potpisala novi ¸</w:t>
      </w:r>
      <w:r>
        <w:rPr>
          <w:rFonts w:ascii="Times New Roman" w:hAnsi="Times New Roman" w:cs="Times New Roman"/>
          <w:sz w:val="24"/>
          <w:szCs w:val="24"/>
        </w:rPr>
        <w:tab/>
        <w:t>ugovor s mandatom od pet godina.</w:t>
      </w:r>
    </w:p>
    <w:p w14:paraId="50B68D34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3EDEB" w14:textId="77777777" w:rsidR="00923C9B" w:rsidRDefault="00000000">
      <w:pPr>
        <w:pStyle w:val="Bezproreda1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Izvještaj Povjerenstva za provedbu natječaja za stručnog suradnika/icu – psiholog/ pedagog - 1 izvršitelj na određeno puno radno vrijeme - do povratka djelatnice s porodiljnog dopusta</w:t>
      </w:r>
    </w:p>
    <w:p w14:paraId="5CDB04AB" w14:textId="77777777" w:rsidR="00923C9B" w:rsidRDefault="00000000">
      <w:pPr>
        <w:pStyle w:val="Bezproreda1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4F0C14" w14:textId="77777777" w:rsidR="00923C9B" w:rsidRDefault="00000000">
      <w:pPr>
        <w:pStyle w:val="Bezproreda1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ranije raspisan natječaj za stručnog suradnika/icu-psiholog/pedagog – 1 izvršitelj na određeno puno radno vrijeme  – do povratka djelatnice s porodiljnog dopusta nije zaprimljena niti jedna zamolba.</w:t>
      </w:r>
    </w:p>
    <w:p w14:paraId="488F540D" w14:textId="77777777" w:rsidR="00923C9B" w:rsidRDefault="00923C9B">
      <w:pPr>
        <w:pStyle w:val="Bezproreda1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84912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Prijedlog i donošenje Odluke o ponavljanju natječaja za stručnog suradnika/icu </w:t>
      </w:r>
      <w:bookmarkStart w:id="3" w:name="_Hlk184985395"/>
      <w:r>
        <w:rPr>
          <w:rFonts w:ascii="Times New Roman" w:hAnsi="Times New Roman" w:cs="Times New Roman"/>
          <w:b/>
          <w:bCs/>
          <w:sz w:val="24"/>
          <w:szCs w:val="24"/>
        </w:rPr>
        <w:t>– psiholog, pedagog, socijalni pedagog, logoped, edukacijski rehabilitator  - 1 izvršitelj, na određeno puno radno vrijeme - do povratka radnice s porodiljnog dopusta</w:t>
      </w:r>
    </w:p>
    <w:bookmarkEnd w:id="3"/>
    <w:p w14:paraId="163802EB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DD4C0DE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Prijedlog ravnateljice o ponavljanju natječaja za stručnog suradnika/icu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psiholog, pedagog, socijalni pedagog, logoped, edukacijski rehabilitator  - 1 izvršitelj, na određeno puno radno vrijeme - do povratka radnice s porodiljnog dopusta jednoglasno je usvojen te je donesena i odluka o istome.</w:t>
      </w:r>
    </w:p>
    <w:p w14:paraId="65F7FA22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E35C" w14:textId="77777777" w:rsidR="00923C9B" w:rsidRDefault="00923C9B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87627AC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Prijedlog i donošenje Odluke  o oslobađanju plaćanja vrtića za dijete Barbaru Bardak</w:t>
      </w:r>
    </w:p>
    <w:p w14:paraId="77DCD702" w14:textId="77777777" w:rsidR="00923C9B" w:rsidRDefault="00923C9B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316CA6" w14:textId="77777777" w:rsidR="00923C9B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Prijedlog ravnateljice o oslobađanju plaćanja vrtića za dijete Barbaru Bardak jednoglasno je usvojen. Na uvid su predani dokumenti o invalidnosti majke. Odmah je donesena odluka o istome.</w:t>
      </w:r>
    </w:p>
    <w:p w14:paraId="7921FF22" w14:textId="77777777" w:rsidR="00923C9B" w:rsidRDefault="00923C9B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</w:p>
    <w:p w14:paraId="2845ABAC" w14:textId="77777777" w:rsidR="00923C9B" w:rsidRDefault="00000000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Aneks Ugovora za Jasnu Paljuk</w:t>
      </w:r>
    </w:p>
    <w:p w14:paraId="13D7A3C1" w14:textId="77777777" w:rsidR="00923C9B" w:rsidRDefault="00923C9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2B1D46A" w14:textId="77777777" w:rsidR="00923C9B" w:rsidRDefault="00000000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Aneks ugovora za Jasnu Paljuk jednoglasno je usvojen.</w:t>
      </w:r>
    </w:p>
    <w:p w14:paraId="0B2ED448" w14:textId="77777777" w:rsidR="00923C9B" w:rsidRDefault="00923C9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92859B" w14:textId="77777777" w:rsidR="00923C9B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Točka 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Razno </w:t>
      </w:r>
    </w:p>
    <w:p w14:paraId="761C4EAB" w14:textId="77777777" w:rsidR="00923C9B" w:rsidRDefault="00923C9B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3702DB46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Članovi Upravnog vijeća nisu imali drugih pitanja.</w:t>
      </w:r>
    </w:p>
    <w:p w14:paraId="03A2EEAA" w14:textId="77777777" w:rsidR="00923C9B" w:rsidRDefault="00000000">
      <w:pPr>
        <w:suppressAutoHyphens/>
        <w:spacing w:after="0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CAAA842" w14:textId="77777777" w:rsidR="00923C9B" w:rsidRDefault="00923C9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059DCD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Predsjednica Upravnog vijeća zaključila je sjednicu u 17:00 sati.</w:t>
      </w:r>
    </w:p>
    <w:p w14:paraId="2483B9A9" w14:textId="77777777" w:rsidR="00923C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Garčinu, 11.12.2024.</w:t>
      </w:r>
    </w:p>
    <w:p w14:paraId="6C76495B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91468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0A66F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DC331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62AF6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AD218" w14:textId="77777777" w:rsidR="00923C9B" w:rsidRDefault="00923C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BB6F" w14:textId="77777777" w:rsidR="00923C9B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B56D90" w14:textId="77777777" w:rsidR="00923C9B" w:rsidRDefault="00923C9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38F7CA" w14:textId="77777777" w:rsidR="00923C9B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Vlajnić, mag. praesc. educ.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Danijela Erić, mag. prim. educ.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4" w:name="_gjdgxs" w:colFirst="0" w:colLast="0"/>
      <w:bookmarkEnd w:id="4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C2766" wp14:editId="51203D69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0B850" wp14:editId="340BC6BB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86EF5A" w14:textId="77777777" w:rsidR="00923C9B" w:rsidRDefault="00923C9B">
      <w:pPr>
        <w:rPr>
          <w:rFonts w:ascii="Times New Roman" w:hAnsi="Times New Roman" w:cs="Times New Roman"/>
          <w:sz w:val="24"/>
          <w:szCs w:val="24"/>
        </w:rPr>
      </w:pPr>
    </w:p>
    <w:p w14:paraId="129929E9" w14:textId="77777777" w:rsidR="00923C9B" w:rsidRDefault="00923C9B">
      <w:pPr>
        <w:rPr>
          <w:rFonts w:ascii="Times New Roman" w:hAnsi="Times New Roman" w:cs="Times New Roman"/>
          <w:sz w:val="24"/>
          <w:szCs w:val="24"/>
        </w:rPr>
      </w:pPr>
    </w:p>
    <w:p w14:paraId="18E99DCC" w14:textId="77777777" w:rsidR="00923C9B" w:rsidRDefault="00923C9B">
      <w:pPr>
        <w:rPr>
          <w:rFonts w:ascii="Times New Roman" w:hAnsi="Times New Roman" w:cs="Times New Roman"/>
          <w:sz w:val="24"/>
          <w:szCs w:val="24"/>
        </w:rPr>
      </w:pPr>
    </w:p>
    <w:p w14:paraId="55575FE4" w14:textId="77777777" w:rsidR="00923C9B" w:rsidRDefault="00923C9B">
      <w:pPr>
        <w:rPr>
          <w:rFonts w:ascii="Times New Roman" w:hAnsi="Times New Roman" w:cs="Times New Roman"/>
          <w:sz w:val="24"/>
          <w:szCs w:val="24"/>
        </w:rPr>
      </w:pPr>
    </w:p>
    <w:p w14:paraId="1406A44B" w14:textId="77777777" w:rsidR="00923C9B" w:rsidRDefault="00923C9B">
      <w:pPr>
        <w:rPr>
          <w:rFonts w:ascii="Times New Roman" w:hAnsi="Times New Roman" w:cs="Times New Roman"/>
          <w:sz w:val="24"/>
          <w:szCs w:val="24"/>
        </w:rPr>
      </w:pPr>
    </w:p>
    <w:sectPr w:rsidR="00923C9B"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DA4"/>
    <w:multiLevelType w:val="multilevel"/>
    <w:tmpl w:val="B9CC45D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7645FA"/>
    <w:multiLevelType w:val="multilevel"/>
    <w:tmpl w:val="5078996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num w:numId="1" w16cid:durableId="206993544">
    <w:abstractNumId w:val="0"/>
  </w:num>
  <w:num w:numId="2" w16cid:durableId="34013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9B"/>
    <w:rsid w:val="000C4491"/>
    <w:rsid w:val="00923C9B"/>
    <w:rsid w:val="00B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BE98"/>
  <w15:docId w15:val="{8E3BB6AD-8F70-44A6-BFB9-9F46B5E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kern w:val="0"/>
      <w:lang w:eastAsia="zh-TW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36</cp:revision>
  <dcterms:created xsi:type="dcterms:W3CDTF">2024-12-09T12:21:00Z</dcterms:created>
  <dcterms:modified xsi:type="dcterms:W3CDTF">2025-01-24T11:09:00Z</dcterms:modified>
</cp:coreProperties>
</file>